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D" w:rsidRDefault="00E55BC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E4" w:rsidRDefault="003212E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3236" cy="1008128"/>
            <wp:effectExtent l="19050" t="0" r="7614" b="0"/>
            <wp:docPr id="1" name="Рисунок 1" descr="C:\Users\Valery.ponomarev\Desktop\Картинки\Urok-1\Лига-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Valery.ponomarev\Desktop\Картинки\Urok-1\Лиг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6" cy="1008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2C19" w:rsidRPr="00E55BCD" w:rsidRDefault="00E55BC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D">
        <w:rPr>
          <w:rFonts w:ascii="Times New Roman" w:hAnsi="Times New Roman" w:cs="Times New Roman"/>
          <w:b/>
          <w:sz w:val="28"/>
          <w:szCs w:val="28"/>
        </w:rPr>
        <w:t>напоминает</w:t>
      </w:r>
    </w:p>
    <w:p w:rsidR="00D02C19" w:rsidRPr="00E55BC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Pr="00E55BC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601E">
        <w:rPr>
          <w:rFonts w:ascii="Times New Roman" w:hAnsi="Times New Roman" w:cs="Times New Roman"/>
          <w:b/>
          <w:color w:val="0070C0"/>
          <w:sz w:val="28"/>
          <w:szCs w:val="28"/>
        </w:rPr>
        <w:t>Помни!</w:t>
      </w:r>
    </w:p>
    <w:p w:rsidR="007A1BEB" w:rsidRPr="0069601E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1BEB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>Всё, что попало в Интернет, остаётся</w:t>
      </w: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 xml:space="preserve">там </w:t>
      </w:r>
      <w:r w:rsidRPr="005E56AE">
        <w:rPr>
          <w:rFonts w:ascii="Times New Roman" w:hAnsi="Times New Roman" w:cs="Times New Roman"/>
          <w:b/>
          <w:sz w:val="28"/>
          <w:szCs w:val="28"/>
        </w:rPr>
        <w:t>навсегда!</w:t>
      </w:r>
    </w:p>
    <w:p w:rsidR="004C2DED" w:rsidRDefault="004C2DE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EB" w:rsidRPr="005E56AE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19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Фотографии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Комментарии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Личные данные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Семья и родственники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Школа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Отдых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Покупки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EF8" w:rsidRDefault="00EB3662" w:rsidP="00FD3EF8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34055D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www.ligainternet.ru</w:t>
        </w:r>
      </w:hyperlink>
      <w:r w:rsidR="00FD3EF8" w:rsidRPr="00FD3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662" w:rsidRPr="00FD3EF8" w:rsidRDefault="00EB3662" w:rsidP="00FD3EF8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4" w:rsidRDefault="0091768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4" w:rsidRDefault="0091768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Колчеданцева С.Л., учитель информатики</w:t>
      </w:r>
    </w:p>
    <w:p w:rsid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62" w:rsidRP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662">
        <w:rPr>
          <w:rFonts w:ascii="Times New Roman" w:hAnsi="Times New Roman" w:cs="Times New Roman"/>
          <w:sz w:val="24"/>
          <w:szCs w:val="24"/>
        </w:rPr>
        <w:t>(в буклете использованы материалы Лиги безопасного Интернета)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19">
        <w:rPr>
          <w:rFonts w:ascii="Times New Roman" w:hAnsi="Times New Roman" w:cs="Times New Roman"/>
          <w:b/>
          <w:sz w:val="24"/>
          <w:szCs w:val="24"/>
        </w:rPr>
        <w:t>МКОУ «Любимовская основная общеобразовательная школа»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Pr="00AC017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7D">
        <w:rPr>
          <w:rFonts w:ascii="Times New Roman" w:hAnsi="Times New Roman" w:cs="Times New Roman"/>
          <w:b/>
          <w:sz w:val="28"/>
          <w:szCs w:val="28"/>
        </w:rPr>
        <w:t>ИНТЕРНЕТ – страна БезОпасности?</w:t>
      </w: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BD" w:rsidRDefault="005C2DB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2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81150" cy="1457325"/>
            <wp:effectExtent l="19050" t="0" r="0" b="0"/>
            <wp:docPr id="4" name="Рисунок 2" descr="C:\Users\Valery.ponomarev\Desktop\Картинки\Urok-1\слайд-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Valery.ponomarev\Desktop\Картинки\Urok-1\слайд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3030" t="44498" r="26667" b="1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6847" w:rsidRPr="005C6847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847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(Памятка </w:t>
      </w:r>
      <w:proofErr w:type="gramEnd"/>
    </w:p>
    <w:p w:rsidR="00AF0CBD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безопасности в сети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2367EB" w:rsidRDefault="002367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EB" w:rsidRDefault="002367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0371" w:rsidRPr="002367EB" w:rsidRDefault="00C8037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>В Интернете</w:t>
      </w:r>
      <w:r w:rsidR="005C065E" w:rsidRPr="002367E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и в жизни</w:t>
      </w:r>
      <w:r w:rsidR="005C065E" w:rsidRPr="002367E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есть правила безопасности</w:t>
      </w:r>
    </w:p>
    <w:p w:rsidR="00C80371" w:rsidRDefault="00C8037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43" w:rsidRDefault="002367EB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1.  </w:t>
      </w:r>
      <w:proofErr w:type="gramStart"/>
      <w:r w:rsidRPr="002367EB">
        <w:rPr>
          <w:rFonts w:ascii="Times New Roman" w:hAnsi="Times New Roman" w:cs="Times New Roman"/>
          <w:b/>
          <w:bCs/>
          <w:sz w:val="28"/>
          <w:szCs w:val="28"/>
        </w:rPr>
        <w:t>Используй</w:t>
      </w:r>
      <w:proofErr w:type="gramEnd"/>
      <w:r w:rsidRPr="002367EB">
        <w:rPr>
          <w:rFonts w:ascii="Times New Roman" w:hAnsi="Times New Roman" w:cs="Times New Roman"/>
          <w:b/>
          <w:bCs/>
          <w:sz w:val="28"/>
          <w:szCs w:val="28"/>
        </w:rPr>
        <w:t xml:space="preserve">  ник (псевдоним) или </w:t>
      </w:r>
    </w:p>
    <w:p w:rsidR="00C80371" w:rsidRDefault="00CC0543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2367EB" w:rsidRPr="002367EB">
        <w:rPr>
          <w:rFonts w:ascii="Times New Roman" w:hAnsi="Times New Roman" w:cs="Times New Roman"/>
          <w:b/>
          <w:bCs/>
          <w:sz w:val="28"/>
          <w:szCs w:val="28"/>
        </w:rPr>
        <w:t>неполное</w:t>
      </w:r>
      <w:proofErr w:type="gramEnd"/>
      <w:r w:rsidR="002367EB" w:rsidRPr="002367EB">
        <w:rPr>
          <w:rFonts w:ascii="Times New Roman" w:hAnsi="Times New Roman" w:cs="Times New Roman"/>
          <w:b/>
          <w:bCs/>
          <w:sz w:val="28"/>
          <w:szCs w:val="28"/>
        </w:rPr>
        <w:t xml:space="preserve">  ФИО</w:t>
      </w:r>
    </w:p>
    <w:p w:rsidR="002367EB" w:rsidRDefault="002367EB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A03" w:rsidRPr="00B21A03" w:rsidRDefault="002367EB" w:rsidP="00B21A03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21A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21A03" w:rsidRPr="00B21A03">
        <w:rPr>
          <w:rFonts w:ascii="Times New Roman" w:hAnsi="Times New Roman" w:cs="Times New Roman"/>
          <w:b/>
          <w:bCs/>
          <w:sz w:val="28"/>
          <w:szCs w:val="28"/>
        </w:rPr>
        <w:t>Подумай, прежде чем указать:</w:t>
      </w:r>
    </w:p>
    <w:p w:rsidR="00000000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Мобильный телефон</w:t>
      </w:r>
    </w:p>
    <w:p w:rsidR="00000000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Возраст</w:t>
      </w:r>
    </w:p>
    <w:p w:rsidR="00000000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Адрес</w:t>
      </w:r>
    </w:p>
    <w:p w:rsidR="00000000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 xml:space="preserve">Последние </w:t>
      </w:r>
      <w:r w:rsidR="00B21A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21A03">
        <w:rPr>
          <w:rFonts w:ascii="Times New Roman" w:hAnsi="Times New Roman" w:cs="Times New Roman"/>
          <w:bCs/>
          <w:i/>
          <w:sz w:val="28"/>
          <w:szCs w:val="28"/>
        </w:rPr>
        <w:t>покупки</w:t>
      </w:r>
    </w:p>
    <w:p w:rsidR="00000000" w:rsidRPr="00B21A03" w:rsidRDefault="00B21A03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Адрес э</w:t>
      </w:r>
      <w:r w:rsidR="005C6847" w:rsidRPr="00B21A03">
        <w:rPr>
          <w:rFonts w:ascii="Times New Roman" w:hAnsi="Times New Roman" w:cs="Times New Roman"/>
          <w:bCs/>
          <w:i/>
          <w:sz w:val="28"/>
          <w:szCs w:val="28"/>
        </w:rPr>
        <w:t>лектронн</w:t>
      </w:r>
      <w:r>
        <w:rPr>
          <w:rFonts w:ascii="Times New Roman" w:hAnsi="Times New Roman" w:cs="Times New Roman"/>
          <w:bCs/>
          <w:i/>
          <w:sz w:val="28"/>
          <w:szCs w:val="28"/>
        </w:rPr>
        <w:t>ой почты</w:t>
      </w:r>
    </w:p>
    <w:p w:rsidR="002367EB" w:rsidRPr="00B21A03" w:rsidRDefault="00B21A03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Другие важные данные</w:t>
      </w:r>
    </w:p>
    <w:p w:rsidR="00AF0CBD" w:rsidRDefault="00C80371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5014" w:rsidRPr="00E15014">
        <w:rPr>
          <w:rFonts w:ascii="Times New Roman" w:hAnsi="Times New Roman" w:cs="Times New Roman"/>
          <w:b/>
          <w:sz w:val="28"/>
          <w:szCs w:val="28"/>
        </w:rPr>
        <w:t>(ими могут завладеть мошенники)</w:t>
      </w:r>
    </w:p>
    <w:p w:rsidR="00996BAD" w:rsidRDefault="00996BAD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BAD" w:rsidRDefault="00996BAD" w:rsidP="00996BA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A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47825" cy="1368878"/>
            <wp:effectExtent l="19050" t="0" r="9525" b="0"/>
            <wp:docPr id="5" name="Рисунок 1" descr="C:\Users\Valery.ponomarev\Desktop\Картинки\Urok-1-4\Мошен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Valery.ponomarev\Desktop\Картинки\Urok-1-4\Мошенни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58" cy="1369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50E2A" w:rsidRPr="00850E2A" w:rsidRDefault="00850E2A" w:rsidP="00850E2A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2A">
        <w:rPr>
          <w:rFonts w:ascii="Times New Roman" w:hAnsi="Times New Roman" w:cs="Times New Roman"/>
          <w:b/>
          <w:i/>
          <w:iCs/>
          <w:sz w:val="28"/>
          <w:szCs w:val="28"/>
        </w:rPr>
        <w:t>Персональные данные охраняет Федеральный Закон № 152 – ФЗ</w:t>
      </w:r>
      <w:r w:rsidRPr="00850E2A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 «О персональных данных»</w:t>
      </w:r>
    </w:p>
    <w:p w:rsidR="00850E2A" w:rsidRDefault="00850E2A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8B" w:rsidRDefault="00E15014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="003F208B">
        <w:rPr>
          <w:rFonts w:ascii="Times New Roman" w:hAnsi="Times New Roman" w:cs="Times New Roman"/>
          <w:b/>
          <w:sz w:val="28"/>
          <w:szCs w:val="28"/>
        </w:rPr>
        <w:t xml:space="preserve">Анонимность в сети – это </w:t>
      </w:r>
      <w:r w:rsidR="00FD3EF8">
        <w:rPr>
          <w:rFonts w:ascii="Times New Roman" w:hAnsi="Times New Roman" w:cs="Times New Roman"/>
          <w:b/>
          <w:sz w:val="28"/>
          <w:szCs w:val="28"/>
        </w:rPr>
        <w:t>миф</w:t>
      </w:r>
    </w:p>
    <w:p w:rsidR="003F208B" w:rsidRPr="00BF6F2A" w:rsidRDefault="003F208B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6F2A">
        <w:rPr>
          <w:rFonts w:ascii="Times New Roman" w:hAnsi="Times New Roman" w:cs="Times New Roman"/>
          <w:sz w:val="28"/>
          <w:szCs w:val="28"/>
        </w:rPr>
        <w:t xml:space="preserve">Не думай, что тебя невозможно </w:t>
      </w:r>
    </w:p>
    <w:p w:rsidR="003F208B" w:rsidRPr="00BF6F2A" w:rsidRDefault="003F208B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  <w:r w:rsidR="00CE3F2A">
        <w:rPr>
          <w:rFonts w:ascii="Times New Roman" w:hAnsi="Times New Roman" w:cs="Times New Roman"/>
          <w:sz w:val="28"/>
          <w:szCs w:val="28"/>
        </w:rPr>
        <w:t>вычислить</w:t>
      </w:r>
    </w:p>
    <w:p w:rsidR="00AF0CBD" w:rsidRDefault="003F208B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2C70" w:rsidRDefault="0053761F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C70">
        <w:rPr>
          <w:rFonts w:ascii="Times New Roman" w:hAnsi="Times New Roman" w:cs="Times New Roman"/>
          <w:b/>
          <w:sz w:val="28"/>
          <w:szCs w:val="28"/>
        </w:rPr>
        <w:t xml:space="preserve">    4. </w:t>
      </w:r>
      <w:proofErr w:type="gramStart"/>
      <w:r w:rsidR="00EF2C70" w:rsidRPr="00EF2C70">
        <w:rPr>
          <w:rFonts w:ascii="Times New Roman" w:hAnsi="Times New Roman" w:cs="Times New Roman"/>
          <w:b/>
          <w:sz w:val="28"/>
          <w:szCs w:val="28"/>
        </w:rPr>
        <w:t xml:space="preserve">Соблюдай Сетикет </w:t>
      </w:r>
      <w:r w:rsidR="00EF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70" w:rsidRPr="00EF2C70">
        <w:rPr>
          <w:rFonts w:ascii="Times New Roman" w:hAnsi="Times New Roman" w:cs="Times New Roman"/>
          <w:b/>
          <w:sz w:val="28"/>
          <w:szCs w:val="28"/>
        </w:rPr>
        <w:t xml:space="preserve">(сетевой </w:t>
      </w:r>
      <w:proofErr w:type="gramEnd"/>
    </w:p>
    <w:p w:rsidR="0053761F" w:rsidRPr="00EF2C70" w:rsidRDefault="00EF2C70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2C70">
        <w:rPr>
          <w:rFonts w:ascii="Times New Roman" w:hAnsi="Times New Roman" w:cs="Times New Roman"/>
          <w:b/>
          <w:sz w:val="28"/>
          <w:szCs w:val="28"/>
        </w:rPr>
        <w:t>этикет)</w:t>
      </w:r>
    </w:p>
    <w:p w:rsidR="00EF2C70" w:rsidRPr="00BF6F2A" w:rsidRDefault="00EF2C70" w:rsidP="00EF2C70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F2A">
        <w:rPr>
          <w:rFonts w:ascii="Times New Roman" w:hAnsi="Times New Roman" w:cs="Times New Roman"/>
          <w:sz w:val="28"/>
          <w:szCs w:val="28"/>
        </w:rPr>
        <w:t>Веди себя так, чтобы не было</w:t>
      </w:r>
    </w:p>
    <w:p w:rsidR="00EF2C70" w:rsidRDefault="00EF2C70" w:rsidP="00EF2C70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F2A">
        <w:rPr>
          <w:rFonts w:ascii="Times New Roman" w:hAnsi="Times New Roman" w:cs="Times New Roman"/>
          <w:sz w:val="28"/>
          <w:szCs w:val="28"/>
        </w:rPr>
        <w:t>стыдно потом</w:t>
      </w:r>
    </w:p>
    <w:p w:rsidR="00850E2A" w:rsidRDefault="00850E2A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932" w:rsidRDefault="00D70932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932">
        <w:rPr>
          <w:rFonts w:ascii="Times New Roman" w:hAnsi="Times New Roman" w:cs="Times New Roman"/>
          <w:b/>
          <w:sz w:val="28"/>
          <w:szCs w:val="28"/>
        </w:rPr>
        <w:t xml:space="preserve">    5. Не регистрируйся на всех сайтах</w:t>
      </w:r>
    </w:p>
    <w:p w:rsidR="00AF0CBD" w:rsidRDefault="00D70932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81">
        <w:rPr>
          <w:rFonts w:ascii="Times New Roman" w:hAnsi="Times New Roman" w:cs="Times New Roman"/>
          <w:b/>
          <w:sz w:val="28"/>
          <w:szCs w:val="28"/>
        </w:rPr>
        <w:t>п</w:t>
      </w:r>
      <w:r w:rsidRPr="00D70932">
        <w:rPr>
          <w:rFonts w:ascii="Times New Roman" w:hAnsi="Times New Roman" w:cs="Times New Roman"/>
          <w:b/>
          <w:sz w:val="28"/>
          <w:szCs w:val="28"/>
        </w:rPr>
        <w:t>одряд</w:t>
      </w:r>
    </w:p>
    <w:p w:rsidR="00D90C81" w:rsidRDefault="00D90C81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Pr="00D90C81">
        <w:rPr>
          <w:rFonts w:ascii="Times New Roman" w:hAnsi="Times New Roman" w:cs="Times New Roman"/>
          <w:sz w:val="28"/>
          <w:szCs w:val="28"/>
        </w:rPr>
        <w:t xml:space="preserve">сли можно «зайти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81">
        <w:rPr>
          <w:rFonts w:ascii="Times New Roman" w:hAnsi="Times New Roman" w:cs="Times New Roman"/>
          <w:sz w:val="28"/>
          <w:szCs w:val="28"/>
        </w:rPr>
        <w:t>гостем»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BD" w:rsidRDefault="00D90C81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0C81">
        <w:rPr>
          <w:rFonts w:ascii="Times New Roman" w:hAnsi="Times New Roman" w:cs="Times New Roman"/>
          <w:sz w:val="28"/>
          <w:szCs w:val="28"/>
        </w:rPr>
        <w:t>воспользуйся этим</w:t>
      </w:r>
    </w:p>
    <w:p w:rsidR="00C00392" w:rsidRDefault="00C0039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2" w:rsidRDefault="00C0039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392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1332">
        <w:rPr>
          <w:rFonts w:ascii="Times New Roman" w:hAnsi="Times New Roman" w:cs="Times New Roman"/>
          <w:b/>
          <w:sz w:val="28"/>
          <w:szCs w:val="28"/>
        </w:rPr>
        <w:t xml:space="preserve">гнорируй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отправ</w:t>
      </w:r>
      <w:r w:rsidR="00AC1332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="00AC1332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392" w:rsidRPr="00C00392" w:rsidRDefault="00AC133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392">
        <w:rPr>
          <w:rFonts w:ascii="Times New Roman" w:hAnsi="Times New Roman" w:cs="Times New Roman"/>
          <w:b/>
          <w:sz w:val="28"/>
          <w:szCs w:val="28"/>
        </w:rPr>
        <w:t>СМС-сообщени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F0CBD" w:rsidRPr="00D70932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2B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B2B">
        <w:rPr>
          <w:rFonts w:ascii="Times New Roman" w:hAnsi="Times New Roman" w:cs="Times New Roman"/>
          <w:b/>
          <w:sz w:val="28"/>
          <w:szCs w:val="28"/>
        </w:rPr>
        <w:t xml:space="preserve">    7. Обращай внимание на  адрес</w:t>
      </w:r>
    </w:p>
    <w:p w:rsidR="00BC6B2B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6B2B">
        <w:rPr>
          <w:rFonts w:ascii="Times New Roman" w:hAnsi="Times New Roman" w:cs="Times New Roman"/>
          <w:b/>
          <w:sz w:val="28"/>
          <w:szCs w:val="28"/>
        </w:rPr>
        <w:t xml:space="preserve">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19" w:rsidRPr="00D70932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может оказаться поддельным</w:t>
      </w:r>
    </w:p>
    <w:p w:rsidR="00D02C19" w:rsidRDefault="00D02C19" w:rsidP="00531851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1" w:rsidRDefault="004D48C9" w:rsidP="004D48C9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5.1pt;margin-top:19.55pt;width:63pt;height:45.9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791210</wp:posOffset>
            </wp:positionV>
            <wp:extent cx="1085850" cy="295275"/>
            <wp:effectExtent l="0" t="0" r="0" b="0"/>
            <wp:wrapNone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8446" cy="299894"/>
                      <a:chOff x="6617867" y="1556141"/>
                      <a:chExt cx="1578446" cy="299894"/>
                    </a:xfrm>
                  </a:grpSpPr>
                  <a:sp>
                    <a:nvSpPr>
                      <a:cNvPr id="21" name="Подзаголовок 2"/>
                      <a:cNvSpPr txBox="1">
                        <a:spLocks/>
                      </a:cNvSpPr>
                    </a:nvSpPr>
                    <a:spPr>
                      <a:xfrm>
                        <a:off x="6617867" y="1556141"/>
                        <a:ext cx="1578446" cy="299894"/>
                      </a:xfrm>
                      <a:prstGeom prst="rect">
                        <a:avLst/>
                      </a:prstGeom>
                      <a:ln w="25400" cap="flat" cmpd="sng" algn="ctr">
                        <a:noFill/>
                        <a:prstDash val="solid"/>
                      </a:ln>
                      <a:effectLst>
                        <a:glow rad="139700">
                          <a:srgbClr val="FF0000">
                            <a:alpha val="40000"/>
                          </a:srgbClr>
                        </a:glow>
                      </a:effectLst>
                    </a:spPr>
                    <a:txSp>
                      <a:txBody>
                        <a:bodyPr vert="horz" lIns="91440" tIns="45720" rIns="91440" bIns="45720" rtlCol="0" anchor="ctr">
                          <a:normAutofit lnSpcReduction="1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Яндекс?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4D48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0364" cy="1228725"/>
            <wp:effectExtent l="19050" t="0" r="6186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11479" b="43976"/>
                    <a:stretch/>
                  </pic:blipFill>
                  <pic:spPr bwMode="auto">
                    <a:xfrm>
                      <a:off x="0" y="0"/>
                      <a:ext cx="2870364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D48C9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4C40" w:rsidRDefault="00E33F4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C40" w:rsidRPr="00954C40">
        <w:rPr>
          <w:rFonts w:ascii="Times New Roman" w:hAnsi="Times New Roman" w:cs="Times New Roman"/>
          <w:b/>
          <w:sz w:val="28"/>
          <w:szCs w:val="28"/>
        </w:rPr>
        <w:t xml:space="preserve">8. Установи </w:t>
      </w:r>
      <w:proofErr w:type="gramStart"/>
      <w:r w:rsidR="00954C40" w:rsidRPr="00954C40">
        <w:rPr>
          <w:rFonts w:ascii="Times New Roman" w:hAnsi="Times New Roman" w:cs="Times New Roman"/>
          <w:b/>
          <w:sz w:val="28"/>
          <w:szCs w:val="28"/>
        </w:rPr>
        <w:t>антивирусную</w:t>
      </w:r>
      <w:proofErr w:type="gramEnd"/>
      <w:r w:rsidR="00954C40" w:rsidRPr="00954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851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r w:rsidRPr="00954C40">
        <w:rPr>
          <w:rFonts w:ascii="Times New Roman" w:hAnsi="Times New Roman" w:cs="Times New Roman"/>
          <w:b/>
          <w:sz w:val="28"/>
          <w:szCs w:val="28"/>
        </w:rPr>
        <w:t>рограмму</w:t>
      </w:r>
    </w:p>
    <w:p w:rsidR="00EC7CCA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4C40">
        <w:rPr>
          <w:rFonts w:ascii="Times New Roman" w:hAnsi="Times New Roman" w:cs="Times New Roman"/>
          <w:sz w:val="28"/>
          <w:szCs w:val="28"/>
        </w:rPr>
        <w:t xml:space="preserve">Не забывай: она должна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CA" w:rsidRDefault="00EC7CC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периодически </w:t>
      </w:r>
      <w:r w:rsidR="00954C40" w:rsidRPr="00954C40">
        <w:rPr>
          <w:rFonts w:ascii="Times New Roman" w:hAnsi="Times New Roman" w:cs="Times New Roman"/>
          <w:sz w:val="28"/>
          <w:szCs w:val="28"/>
        </w:rPr>
        <w:t xml:space="preserve">обновляться, чтобы </w:t>
      </w:r>
    </w:p>
    <w:p w:rsidR="00954C40" w:rsidRDefault="00EC7CC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C40" w:rsidRPr="00954C40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40" w:rsidRPr="00954C40">
        <w:rPr>
          <w:rFonts w:ascii="Times New Roman" w:hAnsi="Times New Roman" w:cs="Times New Roman"/>
          <w:sz w:val="28"/>
          <w:szCs w:val="28"/>
        </w:rPr>
        <w:t xml:space="preserve"> угрозы/вирусы</w:t>
      </w:r>
    </w:p>
    <w:p w:rsidR="009A3BD0" w:rsidRDefault="009A3BD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B3D" w:rsidRDefault="00E33F4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0B3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F0B3D" w:rsidRPr="001F0B3D">
        <w:rPr>
          <w:rFonts w:ascii="Times New Roman" w:hAnsi="Times New Roman" w:cs="Times New Roman"/>
          <w:b/>
          <w:sz w:val="28"/>
          <w:szCs w:val="28"/>
        </w:rPr>
        <w:t xml:space="preserve">Работай с электронной почтой </w:t>
      </w:r>
    </w:p>
    <w:p w:rsidR="009A3BD0" w:rsidRDefault="001F0B3D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42DA">
        <w:rPr>
          <w:rFonts w:ascii="Times New Roman" w:hAnsi="Times New Roman" w:cs="Times New Roman"/>
          <w:b/>
          <w:sz w:val="28"/>
          <w:szCs w:val="28"/>
        </w:rPr>
        <w:t>в</w:t>
      </w:r>
      <w:r w:rsidRPr="001F0B3D">
        <w:rPr>
          <w:rFonts w:ascii="Times New Roman" w:hAnsi="Times New Roman" w:cs="Times New Roman"/>
          <w:b/>
          <w:sz w:val="28"/>
          <w:szCs w:val="28"/>
        </w:rPr>
        <w:t>нимательно</w:t>
      </w:r>
    </w:p>
    <w:p w:rsid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Не переходи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по ссылкам, </w:t>
      </w:r>
    </w:p>
    <w:p w:rsid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у</w:t>
      </w:r>
      <w:r w:rsidRPr="00F142DA">
        <w:rPr>
          <w:rFonts w:ascii="Times New Roman" w:hAnsi="Times New Roman" w:cs="Times New Roman"/>
          <w:iCs/>
          <w:sz w:val="28"/>
          <w:szCs w:val="28"/>
        </w:rPr>
        <w:t>казанным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 в подозрительных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0B3D" w:rsidRP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F142DA">
        <w:rPr>
          <w:rFonts w:ascii="Times New Roman" w:hAnsi="Times New Roman" w:cs="Times New Roman"/>
          <w:iCs/>
          <w:sz w:val="28"/>
          <w:szCs w:val="28"/>
        </w:rPr>
        <w:t>письмах</w:t>
      </w:r>
      <w:proofErr w:type="gramEnd"/>
    </w:p>
    <w:p w:rsidR="00D02C19" w:rsidRDefault="00D02C19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1" w:rsidRDefault="00F93056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56">
        <w:rPr>
          <w:rFonts w:ascii="Times New Roman" w:hAnsi="Times New Roman" w:cs="Times New Roman"/>
          <w:b/>
          <w:sz w:val="28"/>
          <w:szCs w:val="28"/>
        </w:rPr>
        <w:t xml:space="preserve">   10.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761">
        <w:rPr>
          <w:rFonts w:ascii="Times New Roman" w:hAnsi="Times New Roman" w:cs="Times New Roman"/>
          <w:b/>
          <w:sz w:val="28"/>
          <w:szCs w:val="28"/>
        </w:rPr>
        <w:t xml:space="preserve">При использовании </w:t>
      </w:r>
      <w:proofErr w:type="gramStart"/>
      <w:r w:rsidR="000B0761">
        <w:rPr>
          <w:rFonts w:ascii="Times New Roman" w:hAnsi="Times New Roman" w:cs="Times New Roman"/>
          <w:b/>
          <w:sz w:val="28"/>
          <w:szCs w:val="28"/>
        </w:rPr>
        <w:t>чужих</w:t>
      </w:r>
      <w:proofErr w:type="gramEnd"/>
      <w:r w:rsidR="000B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761" w:rsidRDefault="000B0761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материалов обязательно указывай </w:t>
      </w:r>
    </w:p>
    <w:p w:rsidR="00F93056" w:rsidRPr="00F93056" w:rsidRDefault="000B0761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источник информации</w:t>
      </w:r>
    </w:p>
    <w:p w:rsidR="000D0328" w:rsidRDefault="000D032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28" w:rsidRDefault="00F87CF3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7CF3">
        <w:rPr>
          <w:rFonts w:ascii="Times New Roman" w:hAnsi="Times New Roman" w:cs="Times New Roman"/>
          <w:b/>
          <w:color w:val="0070C0"/>
          <w:sz w:val="24"/>
          <w:szCs w:val="24"/>
        </w:rPr>
        <w:t>Словарик</w:t>
      </w:r>
    </w:p>
    <w:p w:rsidR="00AC017D" w:rsidRPr="00F87CF3" w:rsidRDefault="00AC017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32FD" w:rsidRDefault="00894A6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FD" w:rsidRPr="001532FD">
        <w:rPr>
          <w:rFonts w:ascii="Times New Roman" w:hAnsi="Times New Roman" w:cs="Times New Roman"/>
          <w:b/>
          <w:bCs/>
          <w:sz w:val="24"/>
          <w:szCs w:val="24"/>
        </w:rPr>
        <w:t>Кардинг</w:t>
      </w:r>
      <w:r w:rsidR="001532FD" w:rsidRPr="001532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532FD" w:rsidRPr="001532FD">
        <w:rPr>
          <w:rFonts w:ascii="Times New Roman" w:hAnsi="Times New Roman" w:cs="Times New Roman"/>
          <w:sz w:val="24"/>
          <w:szCs w:val="24"/>
        </w:rPr>
        <w:t xml:space="preserve">способ мошенничества </w:t>
      </w:r>
      <w:proofErr w:type="gramStart"/>
      <w:r w:rsidR="001532FD" w:rsidRPr="00153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32FD"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использованием банковских карт.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Преступники похищают реквизиты карты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взломанных серверов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платежных систем или с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P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компьютера пользователя. </w:t>
      </w:r>
    </w:p>
    <w:p w:rsidR="001532FD" w:rsidRDefault="00894A6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A6D" w:rsidRDefault="001532F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b/>
          <w:sz w:val="24"/>
          <w:szCs w:val="24"/>
        </w:rPr>
        <w:t>Кибербуллинг (троллинг)</w:t>
      </w:r>
      <w:r w:rsidR="00F87CF3">
        <w:rPr>
          <w:rFonts w:ascii="Times New Roman" w:hAnsi="Times New Roman" w:cs="Times New Roman"/>
          <w:sz w:val="24"/>
          <w:szCs w:val="24"/>
        </w:rPr>
        <w:t xml:space="preserve"> </w:t>
      </w:r>
      <w:r w:rsidR="00894A6D">
        <w:rPr>
          <w:rFonts w:ascii="Times New Roman" w:hAnsi="Times New Roman" w:cs="Times New Roman"/>
          <w:sz w:val="24"/>
          <w:szCs w:val="24"/>
        </w:rPr>
        <w:t>–</w:t>
      </w:r>
      <w:r w:rsidR="00F87CF3">
        <w:rPr>
          <w:rFonts w:ascii="Times New Roman" w:hAnsi="Times New Roman" w:cs="Times New Roman"/>
          <w:sz w:val="24"/>
          <w:szCs w:val="24"/>
        </w:rPr>
        <w:t xml:space="preserve"> </w:t>
      </w:r>
      <w:r w:rsidR="00F87CF3" w:rsidRPr="00F87CF3">
        <w:rPr>
          <w:rFonts w:ascii="Times New Roman" w:hAnsi="Times New Roman" w:cs="Times New Roman"/>
          <w:sz w:val="24"/>
          <w:szCs w:val="24"/>
        </w:rPr>
        <w:t>постоянные</w:t>
      </w:r>
    </w:p>
    <w:p w:rsidR="00F87CF3" w:rsidRDefault="00894A6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оскорбления и унижения в интернете </w:t>
      </w:r>
    </w:p>
    <w:p w:rsidR="00F87CF3" w:rsidRDefault="00F87CF3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6D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7130" w:rsidRPr="00487130">
        <w:rPr>
          <w:rFonts w:ascii="Times New Roman" w:hAnsi="Times New Roman" w:cs="Times New Roman"/>
          <w:b/>
          <w:sz w:val="24"/>
          <w:szCs w:val="24"/>
        </w:rPr>
        <w:t>СПАМ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– массовая рассылка писем</w:t>
      </w:r>
    </w:p>
    <w:p w:rsidR="00894A6D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с назойливой рекламой. Часто содержит</w:t>
      </w:r>
    </w:p>
    <w:p w:rsidR="00487130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вредоносные ссылки</w:t>
      </w:r>
    </w:p>
    <w:p w:rsidR="00487130" w:rsidRDefault="00487130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b/>
          <w:sz w:val="24"/>
          <w:szCs w:val="24"/>
        </w:rPr>
        <w:t>Фишинг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– вид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gramEnd"/>
      <w:r w:rsidR="00F87CF3" w:rsidRPr="00F87CF3">
        <w:rPr>
          <w:rFonts w:ascii="Times New Roman" w:hAnsi="Times New Roman" w:cs="Times New Roman"/>
          <w:sz w:val="24"/>
          <w:szCs w:val="24"/>
        </w:rPr>
        <w:t>.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Пользователь заманивается (письмом,</w:t>
      </w:r>
      <w:proofErr w:type="gramEnd"/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баннером с поддельной ссылкой) на сайт, 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внешне не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отличимый</w:t>
      </w:r>
      <w:proofErr w:type="gramEnd"/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от настоящего, где 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у него крадут логины, пароли и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F87CF3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личную информацию</w:t>
      </w:r>
    </w:p>
    <w:p w:rsidR="00F87CF3" w:rsidRDefault="00F87CF3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F3" w:rsidRPr="00F87CF3" w:rsidRDefault="00F87CF3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601E">
        <w:rPr>
          <w:rFonts w:ascii="Times New Roman" w:hAnsi="Times New Roman" w:cs="Times New Roman"/>
          <w:b/>
          <w:color w:val="0070C0"/>
          <w:sz w:val="28"/>
          <w:szCs w:val="28"/>
        </w:rPr>
        <w:t>Помни!</w:t>
      </w:r>
    </w:p>
    <w:p w:rsidR="00F87CF3" w:rsidRDefault="00F87CF3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54CD">
        <w:rPr>
          <w:rFonts w:ascii="Times New Roman" w:hAnsi="Times New Roman" w:cs="Times New Roman"/>
          <w:sz w:val="24"/>
          <w:szCs w:val="24"/>
        </w:rPr>
        <w:t xml:space="preserve">а </w:t>
      </w:r>
      <w:r w:rsidRPr="005F54CD">
        <w:rPr>
          <w:rFonts w:ascii="Times New Roman" w:hAnsi="Times New Roman" w:cs="Times New Roman"/>
          <w:b/>
          <w:sz w:val="24"/>
          <w:szCs w:val="24"/>
        </w:rPr>
        <w:t>ВИРТУАЛЬНЫЕ</w:t>
      </w:r>
      <w:r w:rsidRPr="005F54CD">
        <w:rPr>
          <w:rFonts w:ascii="Times New Roman" w:hAnsi="Times New Roman" w:cs="Times New Roman"/>
          <w:sz w:val="24"/>
          <w:szCs w:val="24"/>
        </w:rPr>
        <w:t xml:space="preserve"> преступления отвечают </w:t>
      </w:r>
      <w:r w:rsidRPr="005F54CD">
        <w:rPr>
          <w:rFonts w:ascii="Times New Roman" w:hAnsi="Times New Roman" w:cs="Times New Roman"/>
          <w:sz w:val="24"/>
          <w:szCs w:val="24"/>
        </w:rPr>
        <w:br/>
        <w:t>по Р</w:t>
      </w:r>
      <w:r w:rsidRPr="005F54CD">
        <w:rPr>
          <w:rFonts w:ascii="Times New Roman" w:hAnsi="Times New Roman" w:cs="Times New Roman"/>
          <w:b/>
          <w:sz w:val="24"/>
          <w:szCs w:val="24"/>
        </w:rPr>
        <w:t>ЕАЛЬНОМУ</w:t>
      </w:r>
      <w:r w:rsidRPr="005F54CD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5F54CD" w:rsidRP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28" w:rsidRDefault="00C21EEF" w:rsidP="00C21EEF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91440</wp:posOffset>
            </wp:positionV>
            <wp:extent cx="1019175" cy="1403350"/>
            <wp:effectExtent l="133350" t="171450" r="47625" b="63500"/>
            <wp:wrapNone/>
            <wp:docPr id="14" name="Рисунок 8" descr="C:\Users\Stanislav.Skusov\Desktop\906e8574f099fa611c8b2362bd9cd1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Stanislav.Skusov\Desktop\906e8574f099fa611c8b2362bd9cd1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33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105410</wp:posOffset>
            </wp:positionV>
            <wp:extent cx="1009650" cy="1389380"/>
            <wp:effectExtent l="133350" t="171450" r="19050" b="58420"/>
            <wp:wrapNone/>
            <wp:docPr id="13" name="Рисунок 7" descr="C:\Users\Stanislav.Skusov\Desktop\d66dda702c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tanislav.Skusov\Desktop\d66dda702c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93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E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71550" cy="1322705"/>
            <wp:effectExtent l="133350" t="171450" r="38100" b="67945"/>
            <wp:docPr id="12" name="Рисунок 6" descr="C:\Users\Stanislav.Skusov\Desktop\23275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Stanislav.Skusov\Desktop\23275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0" cy="132252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</pic:spPr>
                </pic:pic>
              </a:graphicData>
            </a:graphic>
          </wp:inline>
        </w:drawing>
      </w:r>
      <w:r w:rsidRPr="00C21EEF">
        <w:rPr>
          <w:noProof/>
          <w:lang w:eastAsia="ru-RU"/>
        </w:rPr>
        <w:t xml:space="preserve"> </w:t>
      </w:r>
    </w:p>
    <w:p w:rsidR="000D0328" w:rsidRDefault="000D032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P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2C19" w:rsidRPr="00D02C19" w:rsidSect="00D02C19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415"/>
    <w:multiLevelType w:val="hybridMultilevel"/>
    <w:tmpl w:val="EE827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BE7115"/>
    <w:multiLevelType w:val="hybridMultilevel"/>
    <w:tmpl w:val="6EA87E2C"/>
    <w:lvl w:ilvl="0" w:tplc="FB48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6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6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E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E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0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19"/>
    <w:rsid w:val="000B0761"/>
    <w:rsid w:val="000D0328"/>
    <w:rsid w:val="001532FD"/>
    <w:rsid w:val="001D36EC"/>
    <w:rsid w:val="001F0B3D"/>
    <w:rsid w:val="00205187"/>
    <w:rsid w:val="002367EB"/>
    <w:rsid w:val="002951BC"/>
    <w:rsid w:val="003212E4"/>
    <w:rsid w:val="003F208B"/>
    <w:rsid w:val="00441089"/>
    <w:rsid w:val="00487130"/>
    <w:rsid w:val="004C2DED"/>
    <w:rsid w:val="004D48C9"/>
    <w:rsid w:val="004E22F8"/>
    <w:rsid w:val="00517631"/>
    <w:rsid w:val="00531851"/>
    <w:rsid w:val="0053761F"/>
    <w:rsid w:val="005C065E"/>
    <w:rsid w:val="005C2DB1"/>
    <w:rsid w:val="005C6847"/>
    <w:rsid w:val="005E56AE"/>
    <w:rsid w:val="005F54CD"/>
    <w:rsid w:val="00605235"/>
    <w:rsid w:val="0069601E"/>
    <w:rsid w:val="006D35D2"/>
    <w:rsid w:val="00721FD5"/>
    <w:rsid w:val="0078071C"/>
    <w:rsid w:val="007A1BEB"/>
    <w:rsid w:val="00850E2A"/>
    <w:rsid w:val="00894A6D"/>
    <w:rsid w:val="00917684"/>
    <w:rsid w:val="00954C40"/>
    <w:rsid w:val="00996BAD"/>
    <w:rsid w:val="009A3BD0"/>
    <w:rsid w:val="00A65158"/>
    <w:rsid w:val="00AC017D"/>
    <w:rsid w:val="00AC1332"/>
    <w:rsid w:val="00AF0CBD"/>
    <w:rsid w:val="00B21A03"/>
    <w:rsid w:val="00B87DFC"/>
    <w:rsid w:val="00BC6B2B"/>
    <w:rsid w:val="00BF6F2A"/>
    <w:rsid w:val="00C00392"/>
    <w:rsid w:val="00C21EEF"/>
    <w:rsid w:val="00C80371"/>
    <w:rsid w:val="00CC0543"/>
    <w:rsid w:val="00CC40D6"/>
    <w:rsid w:val="00CC5776"/>
    <w:rsid w:val="00CE3F2A"/>
    <w:rsid w:val="00D02C19"/>
    <w:rsid w:val="00D70932"/>
    <w:rsid w:val="00D84536"/>
    <w:rsid w:val="00D90C81"/>
    <w:rsid w:val="00DA083B"/>
    <w:rsid w:val="00DF5D41"/>
    <w:rsid w:val="00E15014"/>
    <w:rsid w:val="00E33F4A"/>
    <w:rsid w:val="00E55BCD"/>
    <w:rsid w:val="00EB3662"/>
    <w:rsid w:val="00EC7CCA"/>
    <w:rsid w:val="00EF2C70"/>
    <w:rsid w:val="00F142DA"/>
    <w:rsid w:val="00F87CF3"/>
    <w:rsid w:val="00F93056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ligainternet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4E7E-D586-40F3-A52B-02C3414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2015-11-01T09:36:00Z</dcterms:created>
  <dcterms:modified xsi:type="dcterms:W3CDTF">2015-11-01T11:32:00Z</dcterms:modified>
</cp:coreProperties>
</file>